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9903" w14:textId="558BB8A5" w:rsidR="00866008" w:rsidRDefault="00AF7203" w:rsidP="00AF7203">
      <w:pPr>
        <w:jc w:val="both"/>
        <w:rPr>
          <w:lang w:val="ru-RU"/>
        </w:rPr>
      </w:pPr>
      <w:r w:rsidRPr="00AF7203">
        <w:drawing>
          <wp:inline distT="0" distB="0" distL="0" distR="0" wp14:anchorId="39744D13" wp14:editId="48DA8299">
            <wp:extent cx="5940425" cy="514985"/>
            <wp:effectExtent l="0" t="0" r="3175" b="0"/>
            <wp:docPr id="19663978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74C51" w14:textId="47E9130B" w:rsidR="00AF7203" w:rsidRPr="00AF7203" w:rsidRDefault="00AF7203" w:rsidP="00AF7203">
      <w:pPr>
        <w:jc w:val="center"/>
        <w:rPr>
          <w:b/>
          <w:bCs/>
          <w:lang w:val="ru-RU"/>
        </w:rPr>
      </w:pPr>
      <w:r w:rsidRPr="00AF7203">
        <w:rPr>
          <w:b/>
          <w:bCs/>
          <w:lang w:val="ru-RU"/>
        </w:rPr>
        <w:t>Заявление.</w:t>
      </w:r>
    </w:p>
    <w:p w14:paraId="4AD3A29D" w14:textId="23AC37DC" w:rsidR="00AF7203" w:rsidRDefault="00AF7203" w:rsidP="00AF7203">
      <w:pPr>
        <w:jc w:val="both"/>
        <w:rPr>
          <w:lang w:val="ru-RU"/>
        </w:rPr>
      </w:pPr>
      <w:r>
        <w:rPr>
          <w:lang w:val="ru-RU"/>
        </w:rPr>
        <w:t>Я, Ф.И.О. (если юр. лицо, то от имени Директора ТОО с печатью) гарантирую:</w:t>
      </w:r>
    </w:p>
    <w:p w14:paraId="4FFAAA57" w14:textId="77777777" w:rsidR="00AF7203" w:rsidRPr="00AF7203" w:rsidRDefault="00AF7203" w:rsidP="00AF7203">
      <w:pPr>
        <w:jc w:val="both"/>
        <w:rPr>
          <w:lang w:val="ru-RU"/>
        </w:rPr>
      </w:pPr>
      <w:r w:rsidRPr="00AF7203">
        <w:rPr>
          <w:lang w:val="ru-RU"/>
        </w:rPr>
        <w:t>1.</w:t>
      </w:r>
      <w:r w:rsidRPr="00AF7203">
        <w:rPr>
          <w:lang w:val="ru-RU"/>
        </w:rPr>
        <w:tab/>
        <w:t>Отсутствие налоговых нарушений в течение года, предшествующего конкурсу (штрафы, пени, за нарушение налогового законодательства) и или налоговых споров.</w:t>
      </w:r>
    </w:p>
    <w:p w14:paraId="241EBE4B" w14:textId="2BCCC36C" w:rsidR="00AF7203" w:rsidRDefault="00AF7203" w:rsidP="00AF7203">
      <w:pPr>
        <w:jc w:val="both"/>
        <w:rPr>
          <w:lang w:val="ru-RU"/>
        </w:rPr>
      </w:pPr>
      <w:r w:rsidRPr="00AF7203">
        <w:rPr>
          <w:lang w:val="ru-RU"/>
        </w:rPr>
        <w:t>2.</w:t>
      </w:r>
      <w:r w:rsidRPr="00AF7203">
        <w:rPr>
          <w:lang w:val="ru-RU"/>
        </w:rPr>
        <w:tab/>
        <w:t>Отсутствие судебных споров и исполнительного производства (взыскание долгов судебными органами с участника конкурса)</w:t>
      </w:r>
      <w:r>
        <w:rPr>
          <w:lang w:val="ru-RU"/>
        </w:rPr>
        <w:t xml:space="preserve"> в течение года </w:t>
      </w:r>
      <w:r w:rsidRPr="00AF7203">
        <w:rPr>
          <w:lang w:val="ru-RU"/>
        </w:rPr>
        <w:t>предшествующего конкурсу</w:t>
      </w:r>
    </w:p>
    <w:p w14:paraId="0EF702CB" w14:textId="0CE43D6D" w:rsidR="00AF7203" w:rsidRDefault="00AF7203" w:rsidP="00AF7203">
      <w:pPr>
        <w:jc w:val="both"/>
        <w:rPr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  <w:t>Соблюдаю</w:t>
      </w:r>
      <w:r w:rsidRPr="00AF7203">
        <w:rPr>
          <w:lang w:val="ru-RU"/>
        </w:rPr>
        <w:t xml:space="preserve"> законодательство об экономических санкциях, под которыми понимаются любые экономические или финансовые санкции администрируемые Управлением по контролю над иностранными активами Министерства финансов США (Office </w:t>
      </w:r>
      <w:proofErr w:type="spellStart"/>
      <w:r w:rsidRPr="00AF7203">
        <w:rPr>
          <w:lang w:val="ru-RU"/>
        </w:rPr>
        <w:t>of</w:t>
      </w:r>
      <w:proofErr w:type="spellEnd"/>
      <w:r w:rsidRPr="00AF7203">
        <w:rPr>
          <w:lang w:val="ru-RU"/>
        </w:rPr>
        <w:t xml:space="preserve"> Foreign </w:t>
      </w:r>
      <w:proofErr w:type="spellStart"/>
      <w:r w:rsidRPr="00AF7203">
        <w:rPr>
          <w:lang w:val="ru-RU"/>
        </w:rPr>
        <w:t>Assets</w:t>
      </w:r>
      <w:proofErr w:type="spellEnd"/>
      <w:r w:rsidRPr="00AF7203">
        <w:rPr>
          <w:lang w:val="ru-RU"/>
        </w:rPr>
        <w:t xml:space="preserve"> Control </w:t>
      </w:r>
      <w:proofErr w:type="spellStart"/>
      <w:r w:rsidRPr="00AF7203">
        <w:rPr>
          <w:lang w:val="ru-RU"/>
        </w:rPr>
        <w:t>of</w:t>
      </w:r>
      <w:proofErr w:type="spellEnd"/>
      <w:r w:rsidRPr="00AF7203">
        <w:rPr>
          <w:lang w:val="ru-RU"/>
        </w:rPr>
        <w:t xml:space="preserve"> U.S. Department </w:t>
      </w:r>
      <w:proofErr w:type="spellStart"/>
      <w:r w:rsidRPr="00AF7203">
        <w:rPr>
          <w:lang w:val="ru-RU"/>
        </w:rPr>
        <w:t>of</w:t>
      </w:r>
      <w:proofErr w:type="spellEnd"/>
      <w:r w:rsidRPr="00AF7203">
        <w:rPr>
          <w:lang w:val="ru-RU"/>
        </w:rPr>
        <w:t xml:space="preserve"> </w:t>
      </w:r>
      <w:proofErr w:type="spellStart"/>
      <w:r w:rsidRPr="00AF7203">
        <w:rPr>
          <w:lang w:val="ru-RU"/>
        </w:rPr>
        <w:t>the</w:t>
      </w:r>
      <w:proofErr w:type="spellEnd"/>
      <w:r w:rsidRPr="00AF7203">
        <w:rPr>
          <w:lang w:val="ru-RU"/>
        </w:rPr>
        <w:t xml:space="preserve"> </w:t>
      </w:r>
      <w:proofErr w:type="spellStart"/>
      <w:r w:rsidRPr="00AF7203">
        <w:rPr>
          <w:lang w:val="ru-RU"/>
        </w:rPr>
        <w:t>Treasury</w:t>
      </w:r>
      <w:proofErr w:type="spellEnd"/>
      <w:r w:rsidRPr="00AF7203">
        <w:rPr>
          <w:lang w:val="ru-RU"/>
        </w:rPr>
        <w:t>), либо любым иным органом, департаментом или агентством правительства США, Организации Объединенных Наций, Великобритании, Европейского союза</w:t>
      </w:r>
    </w:p>
    <w:p w14:paraId="2D7E6FAE" w14:textId="77777777" w:rsidR="00AF7203" w:rsidRDefault="00AF7203" w:rsidP="00AF7203">
      <w:pPr>
        <w:jc w:val="both"/>
        <w:rPr>
          <w:lang w:val="ru-RU"/>
        </w:rPr>
      </w:pPr>
    </w:p>
    <w:p w14:paraId="71AFA70E" w14:textId="1570744F" w:rsidR="00AF7203" w:rsidRDefault="00AF7203" w:rsidP="00AF7203">
      <w:pPr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</w:t>
      </w:r>
    </w:p>
    <w:p w14:paraId="7DEB3367" w14:textId="54C4F5C4" w:rsidR="00AF7203" w:rsidRPr="00AF7203" w:rsidRDefault="00AF7203" w:rsidP="00AF7203">
      <w:pPr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(Ф.И.О. подпись, дата)</w:t>
      </w:r>
    </w:p>
    <w:sectPr w:rsidR="00AF7203" w:rsidRPr="00AF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03"/>
    <w:rsid w:val="00261F08"/>
    <w:rsid w:val="00866008"/>
    <w:rsid w:val="00922370"/>
    <w:rsid w:val="00AF7203"/>
    <w:rsid w:val="00C0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E173"/>
  <w15:chartTrackingRefBased/>
  <w15:docId w15:val="{B12C4CB9-F6D4-4871-BBBB-C70EE673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7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2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2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2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2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2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2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2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7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720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720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720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72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72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72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720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7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7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2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72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7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72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72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72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7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72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72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2026-08-04T07:51:00Z</dcterms:created>
  <dcterms:modified xsi:type="dcterms:W3CDTF">2026-08-04T07:58:00Z</dcterms:modified>
</cp:coreProperties>
</file>